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B9" w:rsidRPr="00C879D1" w:rsidRDefault="000712B9" w:rsidP="00EE7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0712B9" w:rsidRPr="00CD404D" w:rsidRDefault="000712B9" w:rsidP="00EE7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C879D1">
        <w:rPr>
          <w:b/>
          <w:sz w:val="32"/>
          <w:szCs w:val="32"/>
        </w:rPr>
        <w:t>WRESTLING &amp; BOXING COMMISSION</w:t>
      </w:r>
    </w:p>
    <w:p w:rsidR="000712B9" w:rsidRDefault="000712B9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12B9" w:rsidRDefault="000712B9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16, 2014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BATON ROUGE, LA</w:t>
      </w: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Pr="00802375" w:rsidRDefault="000712B9" w:rsidP="00EE7A1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>.D.) – ABSENT – WORK OBLIGATIONS</w:t>
      </w:r>
    </w:p>
    <w:p w:rsidR="000712B9" w:rsidRDefault="000712B9" w:rsidP="00802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</w:pPr>
      <w:r>
        <w:t>R</w:t>
      </w:r>
      <w:r w:rsidRPr="000D0588">
        <w:t>USSELL N</w:t>
      </w:r>
      <w:r>
        <w:t>AQUIN – DEP. COMMISSIONER</w:t>
      </w:r>
    </w:p>
    <w:p w:rsidR="000712B9" w:rsidRPr="00EE7A1B" w:rsidRDefault="000712B9" w:rsidP="00EE7A1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t xml:space="preserve">   </w:t>
      </w:r>
      <w:r w:rsidRPr="000D0588">
        <w:t xml:space="preserve">   </w:t>
      </w:r>
      <w:r w:rsidRPr="00EE7A1B">
        <w:rPr>
          <w:rFonts w:ascii="Times New Roman" w:hAnsi="Times New Roman" w:cs="Times New Roman"/>
        </w:rPr>
        <w:t>ADDIE FIELDS (A.F.) ACCT</w:t>
      </w:r>
      <w:r>
        <w:rPr>
          <w:rFonts w:ascii="Times New Roman" w:hAnsi="Times New Roman" w:cs="Times New Roman"/>
        </w:rPr>
        <w:t xml:space="preserve"> - ABSENT</w:t>
      </w:r>
      <w:r w:rsidRPr="00EE7A1B">
        <w:rPr>
          <w:rFonts w:ascii="Times New Roman" w:hAnsi="Times New Roman" w:cs="Times New Roman"/>
        </w:rPr>
        <w:br/>
      </w:r>
    </w:p>
    <w:p w:rsidR="000712B9" w:rsidRPr="00813F9E" w:rsidRDefault="000712B9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  <w:r>
        <w:rPr>
          <w:rFonts w:ascii="Times New Roman" w:hAnsi="Times New Roman"/>
          <w:b/>
        </w:rPr>
        <w:t xml:space="preserve"> </w:t>
      </w:r>
      <w:r w:rsidRPr="00813F9E">
        <w:rPr>
          <w:rFonts w:ascii="Times New Roman" w:hAnsi="Times New Roman"/>
        </w:rPr>
        <w:t>(taken by P.M.)</w:t>
      </w:r>
    </w:p>
    <w:p w:rsidR="000712B9" w:rsidRPr="00802375" w:rsidRDefault="000712B9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B. E.</w:t>
      </w:r>
      <w:r w:rsidRPr="006854D1">
        <w:rPr>
          <w:rFonts w:ascii="Times New Roman" w:hAnsi="Times New Roman" w:cs="Times New Roman"/>
          <w:color w:val="auto"/>
        </w:rPr>
        <w:t xml:space="preserve"> moves to accept </w:t>
      </w:r>
      <w:r>
        <w:rPr>
          <w:rFonts w:ascii="Times New Roman" w:hAnsi="Times New Roman" w:cs="Times New Roman"/>
          <w:color w:val="auto"/>
        </w:rPr>
        <w:t xml:space="preserve">September </w:t>
      </w:r>
      <w:r w:rsidRPr="006854D1">
        <w:rPr>
          <w:rFonts w:ascii="Times New Roman" w:hAnsi="Times New Roman" w:cs="Times New Roman"/>
          <w:color w:val="auto"/>
        </w:rPr>
        <w:t>minutes</w:t>
      </w:r>
      <w:r>
        <w:rPr>
          <w:rFonts w:ascii="Times New Roman" w:hAnsi="Times New Roman" w:cs="Times New Roman"/>
          <w:color w:val="auto"/>
        </w:rPr>
        <w:t xml:space="preserve"> as written; H.W. seconds; passed, all ay</w:t>
      </w:r>
      <w:r w:rsidRPr="006854D1">
        <w:rPr>
          <w:rFonts w:ascii="Times New Roman" w:hAnsi="Times New Roman" w:cs="Times New Roman"/>
          <w:color w:val="auto"/>
        </w:rPr>
        <w:t>es;</w:t>
      </w:r>
      <w:r>
        <w:rPr>
          <w:rFonts w:ascii="Times New Roman" w:hAnsi="Times New Roman" w:cs="Times New Roman"/>
          <w:color w:val="auto"/>
        </w:rPr>
        <w:t xml:space="preserve"> B.E.</w:t>
      </w:r>
      <w:r w:rsidRPr="006854D1">
        <w:rPr>
          <w:rFonts w:ascii="Times New Roman" w:hAnsi="Times New Roman" w:cs="Times New Roman"/>
          <w:color w:val="auto"/>
        </w:rPr>
        <w:t xml:space="preserve"> moves to pay </w:t>
      </w:r>
      <w:r>
        <w:rPr>
          <w:rFonts w:ascii="Times New Roman" w:hAnsi="Times New Roman" w:cs="Times New Roman"/>
          <w:color w:val="auto"/>
        </w:rPr>
        <w:t xml:space="preserve">October </w:t>
      </w:r>
      <w:r w:rsidRPr="006854D1">
        <w:rPr>
          <w:rFonts w:ascii="Times New Roman" w:hAnsi="Times New Roman" w:cs="Times New Roman"/>
          <w:color w:val="auto"/>
        </w:rPr>
        <w:t xml:space="preserve">bills </w:t>
      </w:r>
      <w:r>
        <w:rPr>
          <w:rFonts w:ascii="Times New Roman" w:hAnsi="Times New Roman" w:cs="Times New Roman"/>
          <w:color w:val="auto"/>
        </w:rPr>
        <w:t>and payroll; H.W.</w:t>
      </w:r>
      <w:r w:rsidRPr="006854D1">
        <w:rPr>
          <w:rFonts w:ascii="Times New Roman" w:hAnsi="Times New Roman" w:cs="Times New Roman"/>
          <w:color w:val="auto"/>
        </w:rPr>
        <w:t xml:space="preserve"> seconds</w:t>
      </w:r>
      <w:r>
        <w:rPr>
          <w:rFonts w:ascii="Times New Roman" w:hAnsi="Times New Roman" w:cs="Times New Roman"/>
          <w:color w:val="auto"/>
        </w:rPr>
        <w:t>;</w:t>
      </w:r>
      <w:r w:rsidRPr="006854D1">
        <w:rPr>
          <w:rFonts w:ascii="Times New Roman" w:hAnsi="Times New Roman" w:cs="Times New Roman"/>
          <w:color w:val="auto"/>
        </w:rPr>
        <w:t xml:space="preserve"> passed, all ayes</w:t>
      </w:r>
      <w:r>
        <w:t xml:space="preserve">.  </w:t>
      </w:r>
      <w:r>
        <w:rPr>
          <w:rFonts w:ascii="Times New Roman" w:hAnsi="Times New Roman" w:cs="Times New Roman"/>
        </w:rPr>
        <w:t>Financial report approved, all ayes.</w:t>
      </w: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Default="000712B9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APPLICATIONS</w:t>
      </w:r>
      <w:r>
        <w:rPr>
          <w:rFonts w:ascii="Times New Roman" w:hAnsi="Times New Roman" w:cs="Times New Roman"/>
          <w:b/>
        </w:rPr>
        <w:t>: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2B44EF">
        <w:rPr>
          <w:rFonts w:ascii="Times New Roman" w:hAnsi="Times New Roman" w:cs="Times New Roman"/>
          <w:color w:val="auto"/>
          <w:u w:val="single"/>
        </w:rPr>
        <w:t>Matt McGovern</w:t>
      </w:r>
      <w:r>
        <w:rPr>
          <w:rFonts w:ascii="Times New Roman" w:hAnsi="Times New Roman" w:cs="Times New Roman"/>
          <w:color w:val="auto"/>
        </w:rPr>
        <w:t>:  appearing to renew promoter’s license; his promotions are going very well; no problems; B.E. moves to accept renewal; P.M. seconds; renewal of license approved, all ayes.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0712B9" w:rsidRPr="006B153B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6B153B">
        <w:rPr>
          <w:rFonts w:ascii="Times New Roman" w:hAnsi="Times New Roman" w:cs="Times New Roman"/>
          <w:color w:val="auto"/>
          <w:u w:val="single"/>
        </w:rPr>
        <w:t>James Johnson</w:t>
      </w:r>
      <w:r>
        <w:rPr>
          <w:rFonts w:ascii="Times New Roman" w:hAnsi="Times New Roman" w:cs="Times New Roman"/>
          <w:color w:val="auto"/>
        </w:rPr>
        <w:t xml:space="preserve">:  applied again for a promoter’s </w:t>
      </w:r>
      <w:r w:rsidRPr="006B153B">
        <w:rPr>
          <w:rFonts w:ascii="Times New Roman" w:hAnsi="Times New Roman" w:cs="Times New Roman"/>
          <w:color w:val="auto"/>
        </w:rPr>
        <w:t xml:space="preserve">license via mail. </w:t>
      </w:r>
      <w:r>
        <w:rPr>
          <w:rFonts w:ascii="Times New Roman" w:hAnsi="Times New Roman" w:cs="Times New Roman"/>
          <w:color w:val="auto"/>
        </w:rPr>
        <w:t>Commission discussed his past transgressions &amp; problems entailed; application denied, all ayes.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0712B9" w:rsidRPr="00CA1C09" w:rsidRDefault="000712B9" w:rsidP="006854D1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Golden Nugget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auto"/>
            </w:rPr>
            <w:t>Lake Charles</w:t>
          </w:r>
        </w:smartTag>
      </w:smartTag>
      <w:r>
        <w:rPr>
          <w:rFonts w:ascii="Times New Roman" w:hAnsi="Times New Roman" w:cs="Times New Roman"/>
          <w:color w:val="auto"/>
        </w:rPr>
        <w:t xml:space="preserve"> has been working with promoters; no results yet as to future events</w:t>
      </w:r>
    </w:p>
    <w:p w:rsidR="000712B9" w:rsidRDefault="000712B9" w:rsidP="00AF6E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0712B9" w:rsidRDefault="000712B9" w:rsidP="002B44E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Ebola situation:  agreed that temperatures of fighters, corner men and trainers will be taken before fights; persons with temperatures will not be allowed in the ring; ringside physicians will make final determination and question these persons on recent travel to West Africa or had contact with any Ebola infected persons; they also want to use the forehead thermometers in lieu of ear thermometers;  T.F. moves to purchase forehead thermometers for ringside physicians to use; B.E. seconds, passed all ayes.  State Public Health Dept or venue has responsibility to check the audience members for disease.</w:t>
      </w:r>
    </w:p>
    <w:p w:rsidR="000712B9" w:rsidRDefault="000712B9" w:rsidP="002B44E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</w:p>
    <w:p w:rsidR="000712B9" w:rsidRPr="006854D1" w:rsidRDefault="000712B9" w:rsidP="002B44E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B.E. would like to add to new rules to be promulgated that fighters must be a weigh-in one-half (1/2) hour before weigh-in in order to answer questions of commissioner in charge.  Also that all promoters must have all required paperwork in hand as required by commission; J.G. will add this language to new rules he’s drafting.</w:t>
      </w: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Default="000712B9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0712B9" w:rsidRDefault="000712B9" w:rsidP="006854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Risk Management Invoice:</w:t>
      </w:r>
      <w:r w:rsidRPr="00B54575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J.G. wants to delay decision on releasing the funds; J.G. has contacted the Atty. Gen. and Risk Mgt about Frank McCall’s complaint.</w:t>
      </w: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Pr="00CA1C09" w:rsidRDefault="000712B9" w:rsidP="00EE7A1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A1C09">
        <w:rPr>
          <w:rFonts w:ascii="Times New Roman" w:hAnsi="Times New Roman" w:cs="Times New Roman"/>
          <w:b/>
        </w:rPr>
        <w:t xml:space="preserve">PAST SHOWS:  </w:t>
      </w:r>
    </w:p>
    <w:p w:rsidR="000712B9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Show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auto"/>
            </w:rPr>
            <w:t>Shreveport</w:t>
          </w:r>
        </w:smartTag>
      </w:smartTag>
      <w:r>
        <w:rPr>
          <w:rFonts w:ascii="Times New Roman" w:hAnsi="Times New Roman" w:cs="Times New Roman"/>
          <w:color w:val="auto"/>
        </w:rPr>
        <w:t xml:space="preserve"> fine on all counts; Patterson went fine also.  Evangeline show cancelled until November 6.</w:t>
      </w:r>
    </w:p>
    <w:p w:rsidR="000712B9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</w:p>
    <w:p w:rsidR="000712B9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</w:p>
    <w:p w:rsidR="000712B9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</w:p>
    <w:p w:rsidR="000712B9" w:rsidRPr="005E0000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Default="000712B9" w:rsidP="005E0000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</w:pPr>
      <w:r w:rsidRPr="00CA1C09">
        <w:rPr>
          <w:rFonts w:ascii="Times New Roman" w:hAnsi="Times New Roman" w:cs="Times New Roman"/>
          <w:b/>
        </w:rPr>
        <w:t>UPCOMING SHOWS:</w:t>
      </w:r>
    </w:p>
    <w:p w:rsidR="000712B9" w:rsidRPr="005E0000" w:rsidRDefault="000712B9" w:rsidP="00813F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Tonight Matt McGovern at the Belle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color w:val="auto"/>
            </w:rPr>
            <w:t>Baton Rouge</w:t>
          </w:r>
        </w:smartTag>
      </w:smartTag>
      <w:r>
        <w:rPr>
          <w:rFonts w:ascii="Times New Roman" w:hAnsi="Times New Roman" w:cs="Times New Roman"/>
          <w:color w:val="auto"/>
        </w:rPr>
        <w:t>; will have another November 22 and January 17, also at the Belle.</w:t>
      </w:r>
    </w:p>
    <w:p w:rsidR="000712B9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712B9" w:rsidRPr="00CA1C09" w:rsidRDefault="000712B9" w:rsidP="00EE7A1B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0712B9" w:rsidRDefault="000712B9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B070C1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ext meeting will be</w:t>
      </w:r>
      <w:r w:rsidRPr="00B070C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November 19</w:t>
      </w:r>
      <w:r w:rsidRPr="00B54575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>; at the Capital.</w:t>
      </w:r>
    </w:p>
    <w:p w:rsidR="000712B9" w:rsidRDefault="000712B9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</w:p>
    <w:p w:rsidR="000712B9" w:rsidRPr="00B070C1" w:rsidRDefault="000712B9" w:rsidP="00B070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B.E. moves to adjourn; P.M. seconds; passed, all ayes; meeting adjourned.</w:t>
      </w:r>
    </w:p>
    <w:p w:rsidR="000712B9" w:rsidRPr="00B070C1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0712B9" w:rsidRPr="00B070C1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0712B9" w:rsidRPr="00B070C1" w:rsidRDefault="000712B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sectPr w:rsidR="000712B9" w:rsidRPr="00B070C1" w:rsidSect="00B54575">
      <w:headerReference w:type="default" r:id="rId7"/>
      <w:footerReference w:type="default" r:id="rId8"/>
      <w:pgSz w:w="12240" w:h="15840" w:code="1"/>
      <w:pgMar w:top="576" w:right="720" w:bottom="576" w:left="720" w:header="720" w:footer="86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B9" w:rsidRDefault="000712B9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712B9" w:rsidRDefault="000712B9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B9" w:rsidRDefault="000712B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B9" w:rsidRDefault="000712B9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712B9" w:rsidRDefault="000712B9" w:rsidP="00BC0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B9" w:rsidRDefault="000712B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C6346DA2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83F"/>
    <w:rsid w:val="000712B9"/>
    <w:rsid w:val="000D0588"/>
    <w:rsid w:val="002B44EF"/>
    <w:rsid w:val="004C101A"/>
    <w:rsid w:val="00510CDE"/>
    <w:rsid w:val="005E0000"/>
    <w:rsid w:val="005F6BFF"/>
    <w:rsid w:val="006854D1"/>
    <w:rsid w:val="006B153B"/>
    <w:rsid w:val="007020F7"/>
    <w:rsid w:val="00802375"/>
    <w:rsid w:val="00813F9E"/>
    <w:rsid w:val="00903CEB"/>
    <w:rsid w:val="009B57D3"/>
    <w:rsid w:val="00A8683A"/>
    <w:rsid w:val="00AB36FF"/>
    <w:rsid w:val="00AE417D"/>
    <w:rsid w:val="00AF6E3F"/>
    <w:rsid w:val="00B070C1"/>
    <w:rsid w:val="00B16144"/>
    <w:rsid w:val="00B36F3E"/>
    <w:rsid w:val="00B54575"/>
    <w:rsid w:val="00BC083F"/>
    <w:rsid w:val="00C238DE"/>
    <w:rsid w:val="00C879D1"/>
    <w:rsid w:val="00CA1C09"/>
    <w:rsid w:val="00CD404D"/>
    <w:rsid w:val="00D272FD"/>
    <w:rsid w:val="00DD093A"/>
    <w:rsid w:val="00E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83F"/>
    <w:rPr>
      <w:rFonts w:cs="Times New Roman"/>
      <w:u w:val="single"/>
    </w:rPr>
  </w:style>
  <w:style w:type="paragraph" w:customStyle="1" w:styleId="Body">
    <w:name w:val="Body"/>
    <w:uiPriority w:val="99"/>
    <w:rsid w:val="00BC0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EE7A1B"/>
    <w:rPr>
      <w:rFonts w:ascii="Helvetica" w:eastAsia="Times New Roman" w:hAnsi="Helvetica"/>
      <w:noProof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2615</TotalTime>
  <Pages>2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</dc:title>
  <dc:subject/>
  <dc:creator/>
  <cp:keywords/>
  <dc:description/>
  <cp:lastModifiedBy>Dell Customer</cp:lastModifiedBy>
  <cp:revision>3</cp:revision>
  <cp:lastPrinted>2014-10-15T03:25:00Z</cp:lastPrinted>
  <dcterms:created xsi:type="dcterms:W3CDTF">2014-11-16T19:01:00Z</dcterms:created>
  <dcterms:modified xsi:type="dcterms:W3CDTF">2014-11-18T20:02:00Z</dcterms:modified>
</cp:coreProperties>
</file>